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015FC5" w14:textId="77777777" w:rsidR="00013C7D" w:rsidRPr="00971F11" w:rsidRDefault="00013C7D" w:rsidP="00013C7D">
      <w:pPr>
        <w:jc w:val="center"/>
        <w:rPr>
          <w:b/>
          <w:i/>
          <w:u w:val="single"/>
        </w:rPr>
      </w:pPr>
      <w:r w:rsidRPr="00971F11">
        <w:rPr>
          <w:b/>
          <w:i/>
          <w:u w:val="single"/>
        </w:rPr>
        <w:t>Angel Films præsenterer</w:t>
      </w:r>
    </w:p>
    <w:p w14:paraId="37C3CB8E" w14:textId="77777777" w:rsidR="00013C7D" w:rsidRDefault="00013C7D" w:rsidP="00013C7D">
      <w:pPr>
        <w:rPr>
          <w:b/>
        </w:rPr>
        <w:sectPr w:rsidR="00013C7D" w:rsidSect="00013C7D">
          <w:headerReference w:type="default" r:id="rId7"/>
          <w:footerReference w:type="default" r:id="rId8"/>
          <w:pgSz w:w="11900" w:h="16840"/>
          <w:pgMar w:top="1440" w:right="1800" w:bottom="1440" w:left="1800" w:header="708" w:footer="708" w:gutter="0"/>
          <w:cols w:space="708"/>
          <w:docGrid w:linePitch="360"/>
        </w:sectPr>
      </w:pPr>
    </w:p>
    <w:p w14:paraId="6D64C8E5" w14:textId="77777777" w:rsidR="00013C7D" w:rsidRDefault="00013C7D" w:rsidP="00013C7D">
      <w:pPr>
        <w:rPr>
          <w:b/>
        </w:rPr>
      </w:pPr>
    </w:p>
    <w:p w14:paraId="4E7BEFE1" w14:textId="77777777" w:rsidR="00DC6B7E" w:rsidRDefault="00DC6B7E" w:rsidP="00013C7D">
      <w:pPr>
        <w:rPr>
          <w:b/>
        </w:rPr>
      </w:pPr>
    </w:p>
    <w:p w14:paraId="03AE59CB" w14:textId="77777777" w:rsidR="00DC6B7E" w:rsidRDefault="00DC6B7E" w:rsidP="00013C7D">
      <w:pPr>
        <w:rPr>
          <w:b/>
        </w:rPr>
        <w:sectPr w:rsidR="00DC6B7E" w:rsidSect="00DC6B7E">
          <w:type w:val="continuous"/>
          <w:pgSz w:w="11900" w:h="16840"/>
          <w:pgMar w:top="1440" w:right="1800" w:bottom="1440" w:left="1800" w:header="708" w:footer="708" w:gutter="0"/>
          <w:cols w:space="708"/>
          <w:docGrid w:linePitch="360"/>
        </w:sectPr>
      </w:pPr>
    </w:p>
    <w:p w14:paraId="52B7660F" w14:textId="02F20CF5" w:rsidR="00013C7D" w:rsidRDefault="00C17766" w:rsidP="00013C7D">
      <w:pPr>
        <w:rPr>
          <w:b/>
        </w:rPr>
      </w:pPr>
      <w:r>
        <w:rPr>
          <w:b/>
          <w:noProof/>
          <w:lang w:val="en-US"/>
        </w:rPr>
        <w:lastRenderedPageBreak/>
        <w:drawing>
          <wp:inline distT="0" distB="0" distL="0" distR="0" wp14:anchorId="1AE7B2B3" wp14:editId="55DBB922">
            <wp:extent cx="2410460" cy="3571240"/>
            <wp:effectExtent l="0" t="0" r="254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_ulv.jpg"/>
                    <pic:cNvPicPr/>
                  </pic:nvPicPr>
                  <pic:blipFill>
                    <a:blip r:embed="rId9">
                      <a:extLst>
                        <a:ext uri="{28A0092B-C50C-407E-A947-70E740481C1C}">
                          <a14:useLocalDpi xmlns:a14="http://schemas.microsoft.com/office/drawing/2010/main" val="0"/>
                        </a:ext>
                      </a:extLst>
                    </a:blip>
                    <a:stretch>
                      <a:fillRect/>
                    </a:stretch>
                  </pic:blipFill>
                  <pic:spPr>
                    <a:xfrm>
                      <a:off x="0" y="0"/>
                      <a:ext cx="2410460" cy="3571240"/>
                    </a:xfrm>
                    <a:prstGeom prst="rect">
                      <a:avLst/>
                    </a:prstGeom>
                  </pic:spPr>
                </pic:pic>
              </a:graphicData>
            </a:graphic>
          </wp:inline>
        </w:drawing>
      </w:r>
    </w:p>
    <w:p w14:paraId="60D338D2" w14:textId="77777777" w:rsidR="00013C7D" w:rsidRDefault="00013C7D" w:rsidP="00013C7D">
      <w:pPr>
        <w:rPr>
          <w:b/>
        </w:rPr>
      </w:pPr>
    </w:p>
    <w:p w14:paraId="2237B54B" w14:textId="77777777" w:rsidR="00DC6B7E" w:rsidRDefault="00DC6B7E" w:rsidP="00DC6B7E">
      <w:pPr>
        <w:rPr>
          <w:b/>
        </w:rPr>
      </w:pPr>
    </w:p>
    <w:p w14:paraId="4E32D264" w14:textId="77777777" w:rsidR="00DC6B7E" w:rsidRDefault="00DC6B7E" w:rsidP="00DC6B7E">
      <w:pPr>
        <w:rPr>
          <w:b/>
        </w:rPr>
      </w:pPr>
    </w:p>
    <w:p w14:paraId="0EBE1F7F" w14:textId="77777777" w:rsidR="00DC6B7E" w:rsidRDefault="00DC6B7E" w:rsidP="00DC6B7E">
      <w:pPr>
        <w:rPr>
          <w:b/>
        </w:rPr>
      </w:pPr>
    </w:p>
    <w:p w14:paraId="2ECB0475" w14:textId="77777777" w:rsidR="00DC6B7E" w:rsidRDefault="00DC6B7E" w:rsidP="00DC6B7E">
      <w:pPr>
        <w:rPr>
          <w:b/>
        </w:rPr>
      </w:pPr>
    </w:p>
    <w:p w14:paraId="3D76D49F" w14:textId="3ECDC8C5" w:rsidR="00DC6B7E" w:rsidRPr="00971F11" w:rsidRDefault="00DC6B7E" w:rsidP="00DC6B7E">
      <w:pPr>
        <w:rPr>
          <w:b/>
        </w:rPr>
      </w:pPr>
      <w:r w:rsidRPr="00971F11">
        <w:rPr>
          <w:b/>
        </w:rPr>
        <w:t>Premiere:</w:t>
      </w:r>
      <w:r w:rsidRPr="00971F11">
        <w:t xml:space="preserve"> </w:t>
      </w:r>
      <w:r w:rsidR="00C17766">
        <w:t>15. juni</w:t>
      </w:r>
      <w:r>
        <w:t xml:space="preserve"> </w:t>
      </w:r>
    </w:p>
    <w:p w14:paraId="12C7A29E" w14:textId="77777777" w:rsidR="00DC6B7E" w:rsidRDefault="00DC6B7E" w:rsidP="00DC6B7E">
      <w:pPr>
        <w:rPr>
          <w:b/>
        </w:rPr>
      </w:pPr>
    </w:p>
    <w:p w14:paraId="0FB64C7C" w14:textId="3679221A" w:rsidR="00DC6B7E" w:rsidRPr="00B93EFA" w:rsidRDefault="00DC6B7E" w:rsidP="00DC6B7E">
      <w:r w:rsidRPr="00971F11">
        <w:rPr>
          <w:b/>
        </w:rPr>
        <w:t xml:space="preserve">Længde: </w:t>
      </w:r>
      <w:r w:rsidR="00C17766">
        <w:t>85</w:t>
      </w:r>
      <w:r>
        <w:t xml:space="preserve"> minutter</w:t>
      </w:r>
    </w:p>
    <w:p w14:paraId="5FA0F6A7" w14:textId="77777777" w:rsidR="00DC6B7E" w:rsidRDefault="00DC6B7E" w:rsidP="00DC6B7E">
      <w:pPr>
        <w:rPr>
          <w:b/>
        </w:rPr>
      </w:pPr>
    </w:p>
    <w:p w14:paraId="3D235B0E" w14:textId="4CAEB9D7" w:rsidR="00DC6B7E" w:rsidRDefault="00DC6B7E" w:rsidP="00DC6B7E">
      <w:r w:rsidRPr="00971F11">
        <w:rPr>
          <w:b/>
        </w:rPr>
        <w:t>Censur:</w:t>
      </w:r>
      <w:r>
        <w:rPr>
          <w:b/>
        </w:rPr>
        <w:t xml:space="preserve"> </w:t>
      </w:r>
      <w:r w:rsidR="00EE4164">
        <w:t>Tilladt for alle men frarådes børn under syv år.</w:t>
      </w:r>
    </w:p>
    <w:p w14:paraId="106901A1" w14:textId="77777777" w:rsidR="00DC6B7E" w:rsidRDefault="00DC6B7E" w:rsidP="00DC6B7E">
      <w:pPr>
        <w:rPr>
          <w:b/>
        </w:rPr>
      </w:pPr>
    </w:p>
    <w:p w14:paraId="15346D10" w14:textId="32F125F4" w:rsidR="00856472" w:rsidRDefault="00DC6B7E" w:rsidP="00DC6B7E">
      <w:r>
        <w:rPr>
          <w:b/>
        </w:rPr>
        <w:t xml:space="preserve">Instruktør: </w:t>
      </w:r>
      <w:r w:rsidR="00C17766">
        <w:t>Andrey Galat og</w:t>
      </w:r>
      <w:r w:rsidR="00C17766" w:rsidRPr="00C17766">
        <w:t xml:space="preserve"> Maxim Volkov</w:t>
      </w:r>
    </w:p>
    <w:p w14:paraId="6C4A5BE0" w14:textId="77777777" w:rsidR="00856472" w:rsidRDefault="00856472" w:rsidP="00DC6B7E"/>
    <w:p w14:paraId="7BB38F1E" w14:textId="4799CB90" w:rsidR="00856472" w:rsidRPr="00856472" w:rsidRDefault="00C17766" w:rsidP="00DC6B7E">
      <w:pPr>
        <w:rPr>
          <w:b/>
        </w:rPr>
        <w:sectPr w:rsidR="00856472" w:rsidRPr="00856472" w:rsidSect="00DC6B7E">
          <w:type w:val="continuous"/>
          <w:pgSz w:w="11900" w:h="16840"/>
          <w:pgMar w:top="1440" w:right="1800" w:bottom="1440" w:left="1800" w:header="708" w:footer="708" w:gutter="0"/>
          <w:cols w:num="2" w:space="708"/>
          <w:docGrid w:linePitch="360"/>
        </w:sectPr>
      </w:pPr>
      <w:r>
        <w:rPr>
          <w:b/>
        </w:rPr>
        <w:t>Danske stemmer</w:t>
      </w:r>
      <w:r w:rsidR="00856472" w:rsidRPr="00856472">
        <w:rPr>
          <w:b/>
        </w:rPr>
        <w:t>:</w:t>
      </w:r>
      <w:r w:rsidR="00856472">
        <w:rPr>
          <w:b/>
        </w:rPr>
        <w:t xml:space="preserve"> </w:t>
      </w:r>
      <w:r>
        <w:t>Simon</w:t>
      </w:r>
      <w:r w:rsidR="00207FAB">
        <w:t xml:space="preserve"> Stenspil, Malte Milner Find, To</w:t>
      </w:r>
      <w:bookmarkStart w:id="0" w:name="_GoBack"/>
      <w:bookmarkEnd w:id="0"/>
      <w:r>
        <w:t>rbjørn Hummel, Pernille Hilgart</w:t>
      </w:r>
    </w:p>
    <w:p w14:paraId="166C6165" w14:textId="77777777" w:rsidR="00DC6B7E" w:rsidRPr="00971F11" w:rsidRDefault="00DC6B7E" w:rsidP="00DC6B7E"/>
    <w:p w14:paraId="56E12C6B" w14:textId="77777777" w:rsidR="00013C7D" w:rsidRPr="00DC6B7E" w:rsidRDefault="00013C7D" w:rsidP="00013C7D">
      <w:pPr>
        <w:rPr>
          <w:b/>
        </w:rPr>
      </w:pPr>
    </w:p>
    <w:p w14:paraId="1771DEB7" w14:textId="27E2593D" w:rsidR="00013C7D" w:rsidRPr="00837B26" w:rsidRDefault="00013C7D" w:rsidP="00013C7D">
      <w:r w:rsidRPr="00DC6B7E">
        <w:rPr>
          <w:b/>
        </w:rPr>
        <w:t xml:space="preserve">Premierebiografer: </w:t>
      </w:r>
      <w:r w:rsidR="00C17766" w:rsidRPr="00C17766">
        <w:t xml:space="preserve">Nordisk Film Biografer Palads, CinemaxX København, Nordisk Film Biografer Lyngby, Nordisk Film Biografer Tåstrup, CinemaxX Århus, CinemaxX Odense, Empire Bio, Nordisk Film Biografer Odense, Nordisk Film Biografer Århus, Nordisk Film Biografer Aalborg, Nordisk Film Biografer Aalborg City Syd, Nordisk Film Biografer Kolding, Nordisk Film Biografer Herning, Nordisk Film Biografer Randers, Nordisk Film Biografer Esbjerg, Nordisk Film Biografer Hillerød, Nordisk Film Biografer Næstved, Nordisk Film Biografer Nykøbing, Nordisk Film Biografer Køge, Nordisk Film Biografer Frederikssund, Nordisk Film Biografer Falkoner, Nordisk Film Biografer Fields, Lido Biograferne, Fotorama Viborg, Bio Silkeborg, Scala 1-2-3-4 Svendborg, Scala Holstebro, Big Bio Herlev, Kino Ro’s, Panorama Middelfart, Panorama Fredericia, Megascope Horsens, Panorama Slagelse, Hjørring Biocenter, Næstved Bio, Værløse Bio, Kastrup Kino, Park Bio København, Park teatret Frederikssund, Atlas Biograferne, Kino Thisted, Humle Bio, Kosmorama Frederiksværk, Lalandia Bio, Kosmorama 6100, Baltoppen Bio, Valby Kino, Katuaq Bio, Albertslund Biograferne, Rødding Bio, Klovborg Kino, Gillejele Bio, Bibliografen Bagsværd, Trommen Bio, Gentofte Kino, Kulturbiografen Frysehuset, Vanløse Bio, Kino Vino, Korsør Biograf Teater. </w:t>
      </w:r>
    </w:p>
    <w:p w14:paraId="0679BDCB" w14:textId="77777777" w:rsidR="00013C7D" w:rsidRPr="00DC6B7E" w:rsidRDefault="00013C7D" w:rsidP="00013C7D"/>
    <w:p w14:paraId="3E99C346" w14:textId="77777777" w:rsidR="00C17766" w:rsidRDefault="00C17766" w:rsidP="00856472">
      <w:pPr>
        <w:pStyle w:val="NormalWeb"/>
        <w:rPr>
          <w:rFonts w:asciiTheme="minorHAnsi" w:hAnsiTheme="minorHAnsi"/>
          <w:b/>
          <w:sz w:val="24"/>
          <w:szCs w:val="24"/>
        </w:rPr>
      </w:pPr>
    </w:p>
    <w:p w14:paraId="2BE52953" w14:textId="77777777" w:rsidR="00C17766" w:rsidRDefault="00C17766" w:rsidP="00856472">
      <w:pPr>
        <w:pStyle w:val="NormalWeb"/>
        <w:rPr>
          <w:rFonts w:asciiTheme="minorHAnsi" w:hAnsiTheme="minorHAnsi"/>
          <w:b/>
          <w:sz w:val="24"/>
          <w:szCs w:val="24"/>
        </w:rPr>
      </w:pPr>
    </w:p>
    <w:p w14:paraId="56A65B48" w14:textId="3AFAB25F" w:rsidR="00C8727E" w:rsidRDefault="00013C7D" w:rsidP="00856472">
      <w:pPr>
        <w:pStyle w:val="NormalWeb"/>
        <w:rPr>
          <w:rFonts w:asciiTheme="minorHAnsi" w:hAnsiTheme="minorHAnsi"/>
          <w:sz w:val="24"/>
          <w:szCs w:val="24"/>
        </w:rPr>
      </w:pPr>
      <w:r w:rsidRPr="00C8727E">
        <w:rPr>
          <w:rFonts w:asciiTheme="minorHAnsi" w:hAnsiTheme="minorHAnsi"/>
          <w:b/>
          <w:sz w:val="24"/>
          <w:szCs w:val="24"/>
        </w:rPr>
        <w:lastRenderedPageBreak/>
        <w:t>Synopsis:</w:t>
      </w:r>
      <w:r w:rsidR="00516EBC">
        <w:rPr>
          <w:rFonts w:asciiTheme="minorHAnsi" w:hAnsiTheme="minorHAnsi"/>
          <w:b/>
          <w:sz w:val="24"/>
          <w:szCs w:val="24"/>
        </w:rPr>
        <w:br/>
      </w:r>
      <w:r w:rsidR="00EB6692" w:rsidRPr="00C8727E">
        <w:rPr>
          <w:rFonts w:asciiTheme="minorHAnsi" w:hAnsiTheme="minorHAnsi"/>
          <w:b/>
          <w:sz w:val="24"/>
          <w:szCs w:val="24"/>
        </w:rPr>
        <w:br/>
      </w:r>
      <w:r w:rsidR="00C17766" w:rsidRPr="00C17766">
        <w:rPr>
          <w:rFonts w:asciiTheme="minorHAnsi" w:hAnsiTheme="minorHAnsi"/>
          <w:sz w:val="24"/>
          <w:szCs w:val="24"/>
        </w:rPr>
        <w:t>I et magisk land bor en flok får i en lille landsby. De lever et ukompliceret og ufarligt liv uden bekymringer. Idyllen brydes, da af en ulveflok slår lejr i en nærliggende kløft. Ulveflokkens leder er blevet gammel, og der skal findes en ny leder ved tvekamp. Den blodtørstige Rakker stiller op mod Grå - flokkens klodsmajor. Grå håber at en sejr mod Rakker vil kunne vinde ham den smukke Biancas kærlighed. Men i sin iver for at lykkes med sin mission, drikker Grå en magisk eliksir og vågner op næste dag som vædder!</w:t>
      </w:r>
    </w:p>
    <w:p w14:paraId="489BE104" w14:textId="77777777" w:rsidR="00EE4164" w:rsidRDefault="00EE4164" w:rsidP="00856472">
      <w:pPr>
        <w:pStyle w:val="NormalWeb"/>
        <w:rPr>
          <w:rFonts w:asciiTheme="minorHAnsi" w:hAnsiTheme="minorHAnsi"/>
          <w:sz w:val="24"/>
          <w:szCs w:val="24"/>
        </w:rPr>
      </w:pPr>
    </w:p>
    <w:p w14:paraId="1F144460" w14:textId="77777777" w:rsidR="00EE4164" w:rsidRDefault="00EE4164" w:rsidP="00856472">
      <w:pPr>
        <w:pStyle w:val="NormalWeb"/>
        <w:rPr>
          <w:rFonts w:asciiTheme="minorHAnsi" w:hAnsiTheme="minorHAnsi"/>
          <w:sz w:val="24"/>
          <w:szCs w:val="24"/>
        </w:rPr>
      </w:pPr>
    </w:p>
    <w:p w14:paraId="678FDC42" w14:textId="77777777" w:rsidR="00EE4164" w:rsidRDefault="00EE4164" w:rsidP="00856472">
      <w:pPr>
        <w:pStyle w:val="NormalWeb"/>
        <w:rPr>
          <w:rFonts w:asciiTheme="minorHAnsi" w:hAnsiTheme="minorHAnsi"/>
          <w:sz w:val="24"/>
          <w:szCs w:val="24"/>
        </w:rPr>
      </w:pPr>
    </w:p>
    <w:p w14:paraId="1501B176" w14:textId="77777777" w:rsidR="00EE4164" w:rsidRDefault="00EE4164" w:rsidP="00856472">
      <w:pPr>
        <w:pStyle w:val="NormalWeb"/>
        <w:rPr>
          <w:rFonts w:asciiTheme="minorHAnsi" w:hAnsiTheme="minorHAnsi"/>
          <w:sz w:val="24"/>
          <w:szCs w:val="24"/>
        </w:rPr>
      </w:pPr>
    </w:p>
    <w:p w14:paraId="7D01BB67" w14:textId="77777777" w:rsidR="00EE4164" w:rsidRDefault="00EE4164" w:rsidP="00856472">
      <w:pPr>
        <w:pStyle w:val="NormalWeb"/>
        <w:rPr>
          <w:rFonts w:asciiTheme="minorHAnsi" w:hAnsiTheme="minorHAnsi"/>
          <w:sz w:val="24"/>
          <w:szCs w:val="24"/>
        </w:rPr>
      </w:pPr>
    </w:p>
    <w:p w14:paraId="467F5FD2" w14:textId="77777777" w:rsidR="00EE4164" w:rsidRDefault="00EE4164" w:rsidP="00856472">
      <w:pPr>
        <w:pStyle w:val="NormalWeb"/>
        <w:rPr>
          <w:rFonts w:asciiTheme="minorHAnsi" w:hAnsiTheme="minorHAnsi"/>
          <w:sz w:val="24"/>
          <w:szCs w:val="24"/>
        </w:rPr>
      </w:pPr>
    </w:p>
    <w:p w14:paraId="54C55937" w14:textId="77777777" w:rsidR="007A4AED" w:rsidRDefault="007A4AED" w:rsidP="00856472">
      <w:pPr>
        <w:pStyle w:val="NormalWeb"/>
        <w:rPr>
          <w:rFonts w:asciiTheme="minorHAnsi" w:hAnsiTheme="minorHAnsi"/>
          <w:sz w:val="24"/>
          <w:szCs w:val="24"/>
        </w:rPr>
      </w:pPr>
    </w:p>
    <w:p w14:paraId="31FC83C0" w14:textId="4A4C6B6D" w:rsidR="007A4AED" w:rsidRPr="001013D4" w:rsidRDefault="007A4AED" w:rsidP="00856472">
      <w:pPr>
        <w:pStyle w:val="NormalWeb"/>
        <w:rPr>
          <w:i/>
        </w:rPr>
      </w:pPr>
      <w:r>
        <w:rPr>
          <w:rFonts w:asciiTheme="minorHAnsi" w:hAnsiTheme="minorHAnsi"/>
          <w:sz w:val="24"/>
          <w:szCs w:val="24"/>
        </w:rPr>
        <w:t xml:space="preserve">Udvidet pressemateriale kan hentes på </w:t>
      </w:r>
      <w:hyperlink r:id="rId10" w:history="1">
        <w:r w:rsidRPr="00357F6C">
          <w:rPr>
            <w:rStyle w:val="Hyperlink"/>
          </w:rPr>
          <w:t>www.angelfilms.dk</w:t>
        </w:r>
      </w:hyperlink>
      <w:r>
        <w:rPr>
          <w:rFonts w:asciiTheme="minorHAnsi" w:hAnsiTheme="minorHAnsi"/>
          <w:sz w:val="24"/>
          <w:szCs w:val="24"/>
        </w:rPr>
        <w:t xml:space="preserve"> </w:t>
      </w:r>
    </w:p>
    <w:sectPr w:rsidR="007A4AED" w:rsidRPr="001013D4" w:rsidSect="00013C7D">
      <w:type w:val="continuous"/>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7682B2" w14:textId="77777777" w:rsidR="001013D4" w:rsidRDefault="001013D4" w:rsidP="00013C7D">
      <w:r>
        <w:separator/>
      </w:r>
    </w:p>
  </w:endnote>
  <w:endnote w:type="continuationSeparator" w:id="0">
    <w:p w14:paraId="5AD7DC60" w14:textId="77777777" w:rsidR="001013D4" w:rsidRDefault="001013D4" w:rsidP="00013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5C419" w14:textId="77777777" w:rsidR="001013D4" w:rsidRDefault="001013D4" w:rsidP="00013C7D">
    <w:pPr>
      <w:pStyle w:val="Footer"/>
      <w:jc w:val="center"/>
    </w:pPr>
    <w:r>
      <w:t>Kontakt: Peter Sølvsten Thomsen, peter@angelfilms.dk</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998034" w14:textId="77777777" w:rsidR="001013D4" w:rsidRDefault="001013D4" w:rsidP="00013C7D">
      <w:r>
        <w:separator/>
      </w:r>
    </w:p>
  </w:footnote>
  <w:footnote w:type="continuationSeparator" w:id="0">
    <w:p w14:paraId="32FC9DF4" w14:textId="77777777" w:rsidR="001013D4" w:rsidRDefault="001013D4" w:rsidP="00013C7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B0466" w14:textId="77777777" w:rsidR="001013D4" w:rsidRDefault="001013D4">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C7D"/>
    <w:rsid w:val="00013C7D"/>
    <w:rsid w:val="000B11EE"/>
    <w:rsid w:val="000C3B63"/>
    <w:rsid w:val="001013D4"/>
    <w:rsid w:val="00207FAB"/>
    <w:rsid w:val="00516EBC"/>
    <w:rsid w:val="007A4AED"/>
    <w:rsid w:val="00837B26"/>
    <w:rsid w:val="00856472"/>
    <w:rsid w:val="008C7D11"/>
    <w:rsid w:val="009C17F2"/>
    <w:rsid w:val="00A5753B"/>
    <w:rsid w:val="00B30380"/>
    <w:rsid w:val="00C17766"/>
    <w:rsid w:val="00C8727E"/>
    <w:rsid w:val="00DC6B7E"/>
    <w:rsid w:val="00EB6692"/>
    <w:rsid w:val="00EE416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C54A5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13C7D"/>
    <w:rPr>
      <w:rFonts w:ascii="Cambria" w:eastAsia="ＭＳ 明朝" w:hAnsi="Cambria" w:cs="Times New Roman"/>
      <w:sz w:val="22"/>
      <w:szCs w:val="22"/>
      <w:lang w:val="en-US" w:eastAsia="ko-KR"/>
    </w:rPr>
  </w:style>
  <w:style w:type="character" w:styleId="Hyperlink">
    <w:name w:val="Hyperlink"/>
    <w:unhideWhenUsed/>
    <w:rsid w:val="00013C7D"/>
    <w:rPr>
      <w:color w:val="0000FF"/>
      <w:u w:val="single"/>
    </w:rPr>
  </w:style>
  <w:style w:type="paragraph" w:styleId="Header">
    <w:name w:val="header"/>
    <w:basedOn w:val="Normal"/>
    <w:link w:val="HeaderChar"/>
    <w:uiPriority w:val="99"/>
    <w:unhideWhenUsed/>
    <w:rsid w:val="00013C7D"/>
    <w:pPr>
      <w:tabs>
        <w:tab w:val="center" w:pos="4153"/>
        <w:tab w:val="right" w:pos="8306"/>
      </w:tabs>
    </w:pPr>
  </w:style>
  <w:style w:type="character" w:customStyle="1" w:styleId="HeaderChar">
    <w:name w:val="Header Char"/>
    <w:basedOn w:val="DefaultParagraphFont"/>
    <w:link w:val="Header"/>
    <w:uiPriority w:val="99"/>
    <w:rsid w:val="00013C7D"/>
  </w:style>
  <w:style w:type="paragraph" w:styleId="Footer">
    <w:name w:val="footer"/>
    <w:basedOn w:val="Normal"/>
    <w:link w:val="FooterChar"/>
    <w:uiPriority w:val="99"/>
    <w:unhideWhenUsed/>
    <w:rsid w:val="00013C7D"/>
    <w:pPr>
      <w:tabs>
        <w:tab w:val="center" w:pos="4153"/>
        <w:tab w:val="right" w:pos="8306"/>
      </w:tabs>
    </w:pPr>
  </w:style>
  <w:style w:type="character" w:customStyle="1" w:styleId="FooterChar">
    <w:name w:val="Footer Char"/>
    <w:basedOn w:val="DefaultParagraphFont"/>
    <w:link w:val="Footer"/>
    <w:uiPriority w:val="99"/>
    <w:rsid w:val="00013C7D"/>
  </w:style>
  <w:style w:type="paragraph" w:styleId="BalloonText">
    <w:name w:val="Balloon Text"/>
    <w:basedOn w:val="Normal"/>
    <w:link w:val="BalloonTextChar"/>
    <w:uiPriority w:val="99"/>
    <w:semiHidden/>
    <w:unhideWhenUsed/>
    <w:rsid w:val="00013C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3C7D"/>
    <w:rPr>
      <w:rFonts w:ascii="Lucida Grande" w:hAnsi="Lucida Grande" w:cs="Lucida Grande"/>
      <w:sz w:val="18"/>
      <w:szCs w:val="18"/>
    </w:rPr>
  </w:style>
  <w:style w:type="paragraph" w:styleId="NormalWeb">
    <w:name w:val="Normal (Web)"/>
    <w:basedOn w:val="Normal"/>
    <w:uiPriority w:val="99"/>
    <w:unhideWhenUsed/>
    <w:rsid w:val="00013C7D"/>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13C7D"/>
    <w:rPr>
      <w:rFonts w:ascii="Cambria" w:eastAsia="ＭＳ 明朝" w:hAnsi="Cambria" w:cs="Times New Roman"/>
      <w:sz w:val="22"/>
      <w:szCs w:val="22"/>
      <w:lang w:val="en-US" w:eastAsia="ko-KR"/>
    </w:rPr>
  </w:style>
  <w:style w:type="character" w:styleId="Hyperlink">
    <w:name w:val="Hyperlink"/>
    <w:unhideWhenUsed/>
    <w:rsid w:val="00013C7D"/>
    <w:rPr>
      <w:color w:val="0000FF"/>
      <w:u w:val="single"/>
    </w:rPr>
  </w:style>
  <w:style w:type="paragraph" w:styleId="Header">
    <w:name w:val="header"/>
    <w:basedOn w:val="Normal"/>
    <w:link w:val="HeaderChar"/>
    <w:uiPriority w:val="99"/>
    <w:unhideWhenUsed/>
    <w:rsid w:val="00013C7D"/>
    <w:pPr>
      <w:tabs>
        <w:tab w:val="center" w:pos="4153"/>
        <w:tab w:val="right" w:pos="8306"/>
      </w:tabs>
    </w:pPr>
  </w:style>
  <w:style w:type="character" w:customStyle="1" w:styleId="HeaderChar">
    <w:name w:val="Header Char"/>
    <w:basedOn w:val="DefaultParagraphFont"/>
    <w:link w:val="Header"/>
    <w:uiPriority w:val="99"/>
    <w:rsid w:val="00013C7D"/>
  </w:style>
  <w:style w:type="paragraph" w:styleId="Footer">
    <w:name w:val="footer"/>
    <w:basedOn w:val="Normal"/>
    <w:link w:val="FooterChar"/>
    <w:uiPriority w:val="99"/>
    <w:unhideWhenUsed/>
    <w:rsid w:val="00013C7D"/>
    <w:pPr>
      <w:tabs>
        <w:tab w:val="center" w:pos="4153"/>
        <w:tab w:val="right" w:pos="8306"/>
      </w:tabs>
    </w:pPr>
  </w:style>
  <w:style w:type="character" w:customStyle="1" w:styleId="FooterChar">
    <w:name w:val="Footer Char"/>
    <w:basedOn w:val="DefaultParagraphFont"/>
    <w:link w:val="Footer"/>
    <w:uiPriority w:val="99"/>
    <w:rsid w:val="00013C7D"/>
  </w:style>
  <w:style w:type="paragraph" w:styleId="BalloonText">
    <w:name w:val="Balloon Text"/>
    <w:basedOn w:val="Normal"/>
    <w:link w:val="BalloonTextChar"/>
    <w:uiPriority w:val="99"/>
    <w:semiHidden/>
    <w:unhideWhenUsed/>
    <w:rsid w:val="00013C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3C7D"/>
    <w:rPr>
      <w:rFonts w:ascii="Lucida Grande" w:hAnsi="Lucida Grande" w:cs="Lucida Grande"/>
      <w:sz w:val="18"/>
      <w:szCs w:val="18"/>
    </w:rPr>
  </w:style>
  <w:style w:type="paragraph" w:styleId="NormalWeb">
    <w:name w:val="Normal (Web)"/>
    <w:basedOn w:val="Normal"/>
    <w:uiPriority w:val="99"/>
    <w:unhideWhenUsed/>
    <w:rsid w:val="00013C7D"/>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792411">
      <w:bodyDiv w:val="1"/>
      <w:marLeft w:val="0"/>
      <w:marRight w:val="0"/>
      <w:marTop w:val="0"/>
      <w:marBottom w:val="0"/>
      <w:divBdr>
        <w:top w:val="none" w:sz="0" w:space="0" w:color="auto"/>
        <w:left w:val="none" w:sz="0" w:space="0" w:color="auto"/>
        <w:bottom w:val="none" w:sz="0" w:space="0" w:color="auto"/>
        <w:right w:val="none" w:sz="0" w:space="0" w:color="auto"/>
      </w:divBdr>
    </w:div>
    <w:div w:id="656878373">
      <w:bodyDiv w:val="1"/>
      <w:marLeft w:val="0"/>
      <w:marRight w:val="0"/>
      <w:marTop w:val="0"/>
      <w:marBottom w:val="0"/>
      <w:divBdr>
        <w:top w:val="none" w:sz="0" w:space="0" w:color="auto"/>
        <w:left w:val="none" w:sz="0" w:space="0" w:color="auto"/>
        <w:bottom w:val="none" w:sz="0" w:space="0" w:color="auto"/>
        <w:right w:val="none" w:sz="0" w:space="0" w:color="auto"/>
      </w:divBdr>
    </w:div>
    <w:div w:id="7980638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image1.jpg"/><Relationship Id="rId10" Type="http://schemas.openxmlformats.org/officeDocument/2006/relationships/hyperlink" Target="http://www.angelfilms.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330</Words>
  <Characters>1883</Characters>
  <Application>Microsoft Macintosh Word</Application>
  <DocSecurity>0</DocSecurity>
  <Lines>15</Lines>
  <Paragraphs>4</Paragraphs>
  <ScaleCrop>false</ScaleCrop>
  <Company>a</Company>
  <LinksUpToDate>false</LinksUpToDate>
  <CharactersWithSpaces>2209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a</dc:creator>
  <cp:keywords/>
  <dc:description/>
  <cp:lastModifiedBy>MacBook Praktikant</cp:lastModifiedBy>
  <cp:revision>3</cp:revision>
  <cp:lastPrinted>2017-06-07T11:10:00Z</cp:lastPrinted>
  <dcterms:created xsi:type="dcterms:W3CDTF">2017-06-07T11:10:00Z</dcterms:created>
  <dcterms:modified xsi:type="dcterms:W3CDTF">2017-06-07T11:11:00Z</dcterms:modified>
</cp:coreProperties>
</file>